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FC5" w:rsidRPr="0042416E" w:rsidRDefault="00320050">
      <w:pPr>
        <w:pStyle w:val="Didefault"/>
        <w:jc w:val="center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 xml:space="preserve">Informativa sul trattamento dei dati personali </w:t>
      </w:r>
    </w:p>
    <w:p w:rsidR="009A5994" w:rsidRPr="0042416E" w:rsidRDefault="00320050">
      <w:pPr>
        <w:pStyle w:val="Didefault"/>
        <w:jc w:val="center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(Art. 13 Regolamento UE 2016/679)</w:t>
      </w: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622D5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tutela la riservatezza dei dati personali e garantisce ad essi la necessaria protezione da ogni evento che possa metterli a rischio di violazione.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Ai sensi del Regolamento UE 2016/679 (di seguito GDPR), ed in relazione ai dati personali riguardanti persone fisiche oggetto di trattamento, il Comune di </w:t>
      </w:r>
      <w:r w:rsidR="003622D5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informa di quanto segue: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1 - Titolare del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Titolare del trattamento dei dati, è il Comune di </w:t>
      </w:r>
      <w:r w:rsidR="00082F47">
        <w:rPr>
          <w:rFonts w:ascii="Century Gothic" w:hAnsi="Century Gothic"/>
          <w:sz w:val="18"/>
          <w:szCs w:val="18"/>
        </w:rPr>
        <w:t xml:space="preserve">Sorso </w:t>
      </w:r>
      <w:r w:rsidR="00082F47" w:rsidRPr="00082F47">
        <w:rPr>
          <w:rFonts w:ascii="Century Gothic" w:hAnsi="Century Gothic"/>
          <w:sz w:val="18"/>
          <w:szCs w:val="18"/>
        </w:rPr>
        <w:t xml:space="preserve">nella persona del Sindaco pro tempore, domiciliato per la carica presso la sede istituzionale dell’Ente. Attualmente il nominativo del titolare è il dott. </w:t>
      </w:r>
      <w:r w:rsidR="00753389">
        <w:rPr>
          <w:rFonts w:ascii="Century Gothic" w:hAnsi="Century Gothic"/>
          <w:sz w:val="18"/>
          <w:szCs w:val="18"/>
        </w:rPr>
        <w:t>FABRIZIO DEMELAS</w:t>
      </w:r>
      <w:r w:rsidRPr="0042416E">
        <w:rPr>
          <w:rFonts w:ascii="Century Gothic" w:hAnsi="Century Gothic"/>
          <w:sz w:val="18"/>
          <w:szCs w:val="18"/>
        </w:rPr>
        <w:t xml:space="preserve">, Piazza </w:t>
      </w:r>
      <w:r w:rsidR="00082F47">
        <w:rPr>
          <w:rFonts w:ascii="Century Gothic" w:hAnsi="Century Gothic"/>
          <w:sz w:val="18"/>
          <w:szCs w:val="18"/>
        </w:rPr>
        <w:t xml:space="preserve">GARIBALDI 1 SORSO </w:t>
      </w:r>
      <w:r w:rsidRPr="0042416E">
        <w:rPr>
          <w:rFonts w:ascii="Century Gothic" w:hAnsi="Century Gothic"/>
          <w:sz w:val="18"/>
          <w:szCs w:val="18"/>
        </w:rPr>
        <w:t xml:space="preserve">(SS),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: </w:t>
      </w:r>
      <w:hyperlink r:id="rId7" w:history="1">
        <w:r w:rsidR="00082F47" w:rsidRPr="00072BBA">
          <w:rPr>
            <w:rStyle w:val="Collegamentoipertestuale"/>
            <w:rFonts w:ascii="Century Gothic" w:hAnsi="Century Gothic"/>
            <w:sz w:val="18"/>
            <w:szCs w:val="18"/>
          </w:rPr>
          <w:t>protocollo@pec.comune.sorso.ss.it</w:t>
        </w:r>
      </w:hyperlink>
      <w:r w:rsidRPr="0042416E">
        <w:rPr>
          <w:rFonts w:ascii="Century Gothic" w:hAnsi="Century Gothic"/>
          <w:sz w:val="18"/>
          <w:szCs w:val="18"/>
        </w:rPr>
        <w:t xml:space="preserve"> - Tel. </w:t>
      </w:r>
      <w:r w:rsidR="00082F47">
        <w:rPr>
          <w:rFonts w:ascii="Century Gothic" w:hAnsi="Century Gothic"/>
          <w:sz w:val="18"/>
          <w:szCs w:val="18"/>
        </w:rPr>
        <w:t>0793392200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2 - Responsabile Protezione Dati (RPD)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KARANOA S.R.L. con sede in Via Principessa Iolanda n.48 - 07100 - Sassari </w:t>
      </w:r>
      <w:r w:rsidR="000D6322">
        <w:rPr>
          <w:rFonts w:ascii="Century Gothic" w:hAnsi="Century Gothic"/>
          <w:sz w:val="18"/>
          <w:szCs w:val="18"/>
        </w:rPr>
        <w:t>(</w:t>
      </w:r>
      <w:r w:rsidRPr="0042416E">
        <w:rPr>
          <w:rFonts w:ascii="Century Gothic" w:hAnsi="Century Gothic"/>
          <w:sz w:val="18"/>
          <w:szCs w:val="18"/>
        </w:rPr>
        <w:t xml:space="preserve">email: </w:t>
      </w:r>
      <w:proofErr w:type="gramStart"/>
      <w:r w:rsidRPr="0042416E">
        <w:rPr>
          <w:rFonts w:ascii="Century Gothic" w:hAnsi="Century Gothic"/>
          <w:sz w:val="18"/>
          <w:szCs w:val="18"/>
        </w:rPr>
        <w:t xml:space="preserve">karanoa@email.it 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proofErr w:type="gramEnd"/>
      <w:r w:rsidRPr="0042416E">
        <w:rPr>
          <w:rFonts w:ascii="Century Gothic" w:hAnsi="Century Gothic"/>
          <w:sz w:val="18"/>
          <w:szCs w:val="18"/>
        </w:rPr>
        <w:t>: karanoa@pec.buffetti.it - tel.3345344282</w:t>
      </w:r>
      <w:r w:rsidR="000D6322">
        <w:rPr>
          <w:rFonts w:ascii="Century Gothic" w:hAnsi="Century Gothic"/>
          <w:sz w:val="18"/>
          <w:szCs w:val="18"/>
        </w:rPr>
        <w:t>)</w:t>
      </w:r>
      <w:r w:rsidRPr="0042416E">
        <w:rPr>
          <w:rFonts w:ascii="Century Gothic" w:hAnsi="Century Gothic"/>
          <w:sz w:val="18"/>
          <w:szCs w:val="18"/>
        </w:rPr>
        <w:t xml:space="preserve"> 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 xml:space="preserve">referente </w:t>
      </w:r>
      <w:r w:rsidRPr="0042416E">
        <w:rPr>
          <w:rFonts w:ascii="Century Gothic" w:hAnsi="Century Gothic"/>
          <w:sz w:val="18"/>
          <w:szCs w:val="18"/>
        </w:rPr>
        <w:t>Avv. Giacomo CROVETTI</w:t>
      </w:r>
      <w:r w:rsidR="000D6322">
        <w:rPr>
          <w:rFonts w:ascii="Century Gothic" w:hAnsi="Century Gothic"/>
          <w:sz w:val="18"/>
          <w:szCs w:val="18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ema</w:t>
      </w:r>
      <w:r w:rsidR="00CA1351">
        <w:rPr>
          <w:rFonts w:ascii="Century Gothic" w:hAnsi="Century Gothic"/>
          <w:sz w:val="18"/>
          <w:szCs w:val="18"/>
        </w:rPr>
        <w:t xml:space="preserve">il: giacomo.crovetti@gmail.com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>: avv.giacomocrovetti@pec.it tel. 3400698849 fax 079.3762089</w:t>
      </w:r>
    </w:p>
    <w:p w:rsidR="009A5994" w:rsidRPr="00120207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120207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120207">
        <w:rPr>
          <w:rFonts w:ascii="Century Gothic" w:hAnsi="Century Gothic"/>
          <w:b/>
          <w:bCs/>
          <w:sz w:val="18"/>
          <w:szCs w:val="18"/>
        </w:rPr>
        <w:t>3 - Finalità del trattamento dei dati</w:t>
      </w:r>
    </w:p>
    <w:p w:rsidR="009A5994" w:rsidRPr="00120207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120207">
        <w:rPr>
          <w:rFonts w:ascii="Century Gothic" w:hAnsi="Century Gothic"/>
          <w:sz w:val="18"/>
          <w:szCs w:val="18"/>
        </w:rPr>
        <w:t xml:space="preserve">I dati personali sono raccolti e trattati in funzione e per le finalità di consentire al Comune di </w:t>
      </w:r>
      <w:r w:rsidR="003817F4" w:rsidRPr="00120207">
        <w:rPr>
          <w:rFonts w:ascii="Century Gothic" w:hAnsi="Century Gothic"/>
          <w:sz w:val="18"/>
          <w:szCs w:val="18"/>
        </w:rPr>
        <w:t xml:space="preserve">Sorso </w:t>
      </w:r>
      <w:r w:rsidRPr="00120207">
        <w:rPr>
          <w:rFonts w:ascii="Century Gothic" w:hAnsi="Century Gothic"/>
          <w:sz w:val="18"/>
          <w:szCs w:val="18"/>
        </w:rPr>
        <w:t>l’erogazione dei richiesti servizi nell’esecuzione delle proprie funzioni e compiti di interesse pubblico e connessi all’esercizio dei pubblici poteri propri del predetto Ente. In particolare modo il trattamento dei dati personali verrà eseguito per le finalità delle seguenti procedure:</w:t>
      </w:r>
    </w:p>
    <w:p w:rsidR="00565E55" w:rsidRDefault="00565E55">
      <w:pPr>
        <w:pStyle w:val="Didefault"/>
        <w:rPr>
          <w:rFonts w:ascii="Century Gothic" w:hAnsi="Century Gothic"/>
          <w:sz w:val="18"/>
          <w:szCs w:val="18"/>
        </w:rPr>
      </w:pPr>
    </w:p>
    <w:p w:rsidR="00814FDE" w:rsidRDefault="005C2119" w:rsidP="005C2119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5C2119">
        <w:rPr>
          <w:rFonts w:ascii="Century Gothic" w:hAnsi="Century Gothic"/>
          <w:b/>
          <w:bCs/>
          <w:sz w:val="18"/>
          <w:szCs w:val="18"/>
        </w:rPr>
        <w:t xml:space="preserve">SERVIZI DI REDAZIONE DEL PROGETTO DI FATTIBILITÀ TECNICO - ECONOMICA </w:t>
      </w:r>
      <w:bookmarkStart w:id="0" w:name="_GoBack"/>
      <w:bookmarkEnd w:id="0"/>
      <w:r w:rsidRPr="005C2119">
        <w:rPr>
          <w:rFonts w:ascii="Century Gothic" w:hAnsi="Century Gothic"/>
          <w:b/>
          <w:bCs/>
          <w:sz w:val="18"/>
          <w:szCs w:val="18"/>
        </w:rPr>
        <w:t>C.U.P I44D23001510002</w:t>
      </w:r>
      <w:r w:rsidR="00541B61" w:rsidRPr="00541B61">
        <w:rPr>
          <w:rFonts w:ascii="Century Gothic" w:hAnsi="Century Gothic"/>
          <w:b/>
          <w:bCs/>
          <w:sz w:val="18"/>
          <w:szCs w:val="18"/>
        </w:rPr>
        <w:t xml:space="preserve">  </w:t>
      </w:r>
    </w:p>
    <w:p w:rsidR="00541B61" w:rsidRDefault="00541B61" w:rsidP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42416E" w:rsidRPr="0042416E" w:rsidRDefault="0042416E" w:rsidP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4</w:t>
      </w:r>
      <w:r w:rsidRPr="0042416E">
        <w:rPr>
          <w:rFonts w:ascii="Century Gothic" w:hAnsi="Century Gothic"/>
          <w:b/>
          <w:bCs/>
          <w:sz w:val="18"/>
          <w:szCs w:val="18"/>
        </w:rPr>
        <w:t xml:space="preserve"> - Base giuridica del trattamento</w:t>
      </w:r>
    </w:p>
    <w:p w:rsidR="0042416E" w:rsidRPr="0042416E" w:rsidRDefault="0042416E" w:rsidP="0042416E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Il trattamento dei dati personali si fonda sulle seguenti basi giuridiche: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ai fini della stipula e dell'esecuzione del contratto ovvero ai fini dell'esecuzione di misure precontrattuali adottate su richiesta dell’interessato (art. 6 par. 1 lett. b GDPR);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per adempiere obblighi giuridici a cui è soggetto il titolare del trattamento (art. 6 par. 1 lett. c GDPR);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per l'esecuzione di un compito di interesse pubblico o connesso all'esercizio di pubblici poteri di cui è investito il titolare del trattamento;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5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</w:t>
      </w:r>
      <w:r w:rsidR="00B01071" w:rsidRPr="0042416E">
        <w:rPr>
          <w:rFonts w:ascii="Century Gothic" w:hAnsi="Century Gothic"/>
          <w:b/>
          <w:bCs/>
          <w:sz w:val="18"/>
          <w:szCs w:val="18"/>
        </w:rPr>
        <w:t>Modalità</w:t>
      </w:r>
      <w:r w:rsidR="00320050" w:rsidRPr="0042416E">
        <w:rPr>
          <w:rFonts w:ascii="Century Gothic" w:hAnsi="Century Gothic"/>
          <w:b/>
          <w:bCs/>
          <w:sz w:val="18"/>
          <w:szCs w:val="18"/>
          <w:lang w:val="fr-FR"/>
        </w:rPr>
        <w:t xml:space="preserve">à 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>del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trattamento dei dati è effettuato in modo da garantirne sicurezza e riservatezza, mediante strumenti e mezzi cartacei, informatici e telematici idonei, adottando misure di sicurezza tecniche e amministrative atte a ridurre il rischio di perdita, uso non corretto, accesso non autorizzato, divulgazione e manomissione dei dati. I dati saranno trattati da personale allo scopo nominato ed autorizzato </w:t>
      </w:r>
      <w:r w:rsidR="00B01071" w:rsidRPr="0042416E">
        <w:rPr>
          <w:rFonts w:ascii="Century Gothic" w:hAnsi="Century Gothic"/>
          <w:sz w:val="18"/>
          <w:szCs w:val="18"/>
        </w:rPr>
        <w:t>nonché</w:t>
      </w:r>
      <w:r w:rsidRPr="0042416E">
        <w:rPr>
          <w:rFonts w:ascii="Century Gothic" w:hAnsi="Century Gothic"/>
          <w:sz w:val="18"/>
          <w:szCs w:val="18"/>
        </w:rPr>
        <w:t xml:space="preserve"> appositamente formato.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6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Dati oggetto di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Dati personali di persone fisiche oggetto di trattamento sono: nome e cognome, luogo e data di nascita, residenza / indirizzo, codice fiscale, e-mail, telefono, numero documento di identificazione, dati appartenenti a categorie particolari di cui all’art. 9 par. 1 GDPR avuto riguardo alla particolare graduatoria a cui si riferisce la presente informativa ed ogni eventuale ulteriore dato che dovesse essere fornito dall’interessato sotto qualsivoglia forma di manifestazione esso sia proposto.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7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Comunicazione e diffusione dei dati</w:t>
      </w:r>
    </w:p>
    <w:p w:rsidR="00565E55" w:rsidRDefault="00320050">
      <w:pPr>
        <w:pStyle w:val="Didefault"/>
        <w:rPr>
          <w:rFonts w:ascii="Century Gothic" w:hAnsi="Century Gothic"/>
          <w:color w:val="FF2D21"/>
          <w:sz w:val="16"/>
          <w:szCs w:val="16"/>
        </w:rPr>
      </w:pPr>
      <w:r w:rsidRPr="0042416E">
        <w:rPr>
          <w:rFonts w:ascii="Century Gothic" w:hAnsi="Century Gothic"/>
          <w:sz w:val="18"/>
          <w:szCs w:val="18"/>
        </w:rPr>
        <w:t xml:space="preserve">I dati personali sono comunicati ai soggetti a cui i dati debbano essere trasmessi per obbligo di legge in capo al Comune di </w:t>
      </w:r>
      <w:r w:rsidR="003817F4">
        <w:rPr>
          <w:rFonts w:ascii="Century Gothic" w:hAnsi="Century Gothic"/>
          <w:sz w:val="18"/>
          <w:szCs w:val="18"/>
        </w:rPr>
        <w:t xml:space="preserve">Sorso </w:t>
      </w:r>
      <w:r w:rsidRPr="0042416E">
        <w:rPr>
          <w:rFonts w:ascii="Century Gothic" w:hAnsi="Century Gothic"/>
          <w:sz w:val="18"/>
          <w:szCs w:val="18"/>
        </w:rPr>
        <w:t>ovvero per consentire a quest'ultimo l’esercizio delle sue proprie funzioni</w:t>
      </w:r>
      <w:r w:rsidR="00B01071">
        <w:rPr>
          <w:rFonts w:ascii="Century Gothic" w:hAnsi="Century Gothic"/>
          <w:sz w:val="18"/>
          <w:szCs w:val="18"/>
        </w:rPr>
        <w:t xml:space="preserve"> pubbliche.</w:t>
      </w:r>
    </w:p>
    <w:p w:rsidR="005B2FDE" w:rsidRPr="00565E55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565E55">
        <w:rPr>
          <w:rFonts w:ascii="Century Gothic" w:hAnsi="Century Gothic"/>
          <w:color w:val="FF2D21"/>
          <w:sz w:val="16"/>
          <w:szCs w:val="16"/>
        </w:rPr>
        <w:t xml:space="preserve"> </w:t>
      </w:r>
    </w:p>
    <w:p w:rsidR="00565E55" w:rsidRPr="00B01071" w:rsidRDefault="00320050">
      <w:pPr>
        <w:pStyle w:val="Didefault"/>
        <w:rPr>
          <w:rFonts w:ascii="Century Gothic" w:hAnsi="Century Gothic"/>
          <w:color w:val="000000"/>
          <w:sz w:val="18"/>
          <w:szCs w:val="18"/>
        </w:rPr>
      </w:pPr>
      <w:r w:rsidRPr="0042416E">
        <w:rPr>
          <w:rFonts w:ascii="Century Gothic" w:hAnsi="Century Gothic"/>
          <w:color w:val="000000"/>
          <w:sz w:val="18"/>
          <w:szCs w:val="18"/>
        </w:rPr>
        <w:t>I dati personali potranno essere pubblicati nell’Albo pretorio on line (art.32 L.n.69/2009) ovvero nella sezione del sito istituzionale dell’Ente denominato “Amministrazione trasparente” (</w:t>
      </w:r>
      <w:proofErr w:type="spellStart"/>
      <w:r w:rsidRPr="0042416E">
        <w:rPr>
          <w:rFonts w:ascii="Century Gothic" w:hAnsi="Century Gothic"/>
          <w:color w:val="000000"/>
          <w:sz w:val="18"/>
          <w:szCs w:val="18"/>
        </w:rPr>
        <w:t>D.Lgs.</w:t>
      </w:r>
      <w:proofErr w:type="spellEnd"/>
      <w:r w:rsidRPr="0042416E">
        <w:rPr>
          <w:rFonts w:ascii="Century Gothic" w:hAnsi="Century Gothic"/>
          <w:color w:val="000000"/>
          <w:sz w:val="18"/>
          <w:szCs w:val="18"/>
        </w:rPr>
        <w:t xml:space="preserve"> n.33/2013 e ss.mm. </w:t>
      </w:r>
      <w:proofErr w:type="gramStart"/>
      <w:r w:rsidRPr="0042416E">
        <w:rPr>
          <w:rFonts w:ascii="Century Gothic" w:hAnsi="Century Gothic"/>
          <w:color w:val="000000"/>
          <w:sz w:val="18"/>
          <w:szCs w:val="18"/>
        </w:rPr>
        <w:t>ed</w:t>
      </w:r>
      <w:proofErr w:type="gramEnd"/>
      <w:r w:rsidRPr="0042416E">
        <w:rPr>
          <w:rFonts w:ascii="Century Gothic" w:hAnsi="Century Gothic"/>
          <w:color w:val="000000"/>
          <w:sz w:val="18"/>
          <w:szCs w:val="18"/>
        </w:rPr>
        <w:t xml:space="preserve"> ii.) garantendo il rispetto dei principi generali sul trattamento dei dati personali e sulle modalità di esecuzione di esso con particolare riferimento alle particolari modalità di trattamento dei dati ex art.</w:t>
      </w:r>
      <w:r w:rsidR="0042416E">
        <w:rPr>
          <w:rFonts w:ascii="Century Gothic" w:hAnsi="Century Gothic"/>
          <w:color w:val="000000"/>
          <w:sz w:val="18"/>
          <w:szCs w:val="18"/>
        </w:rPr>
        <w:t xml:space="preserve"> </w:t>
      </w:r>
      <w:r w:rsidRPr="0042416E">
        <w:rPr>
          <w:rFonts w:ascii="Century Gothic" w:hAnsi="Century Gothic"/>
          <w:color w:val="000000"/>
          <w:sz w:val="18"/>
          <w:szCs w:val="18"/>
        </w:rPr>
        <w:t xml:space="preserve">9 GDPR, specificatamente alla tutela della riservatezza e la dignità della persona. 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8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Trasferimento dei dati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817F4" w:rsidRPr="008C1618">
        <w:rPr>
          <w:rFonts w:ascii="Century Gothic" w:hAnsi="Century Gothic"/>
          <w:color w:val="auto"/>
          <w:sz w:val="18"/>
          <w:szCs w:val="18"/>
        </w:rPr>
        <w:t>Sorso</w:t>
      </w:r>
      <w:r w:rsidRPr="008C1618">
        <w:rPr>
          <w:rFonts w:ascii="Century Gothic" w:hAnsi="Century Gothic"/>
          <w:color w:val="auto"/>
          <w:sz w:val="18"/>
          <w:szCs w:val="18"/>
        </w:rPr>
        <w:t xml:space="preserve"> non trasferir</w:t>
      </w:r>
      <w:r w:rsidRPr="008C1618">
        <w:rPr>
          <w:rFonts w:ascii="Century Gothic" w:hAnsi="Century Gothic"/>
          <w:color w:val="auto"/>
          <w:sz w:val="18"/>
          <w:szCs w:val="18"/>
          <w:lang w:val="fr-FR"/>
        </w:rPr>
        <w:t xml:space="preserve">à </w:t>
      </w:r>
      <w:r w:rsidRPr="008C1618">
        <w:rPr>
          <w:rFonts w:ascii="Century Gothic" w:hAnsi="Century Gothic"/>
          <w:color w:val="auto"/>
          <w:sz w:val="18"/>
          <w:szCs w:val="18"/>
        </w:rPr>
        <w:t>i dati personali in Stati terzi non appartenenti all’Unione Europea né a</w:t>
      </w:r>
      <w:r w:rsidR="0042416E" w:rsidRPr="008C1618">
        <w:rPr>
          <w:rFonts w:ascii="Century Gothic" w:hAnsi="Century Gothic"/>
          <w:color w:val="auto"/>
          <w:sz w:val="18"/>
          <w:szCs w:val="18"/>
        </w:rPr>
        <w:t>d organizzazioni internazionali</w:t>
      </w:r>
      <w:r w:rsidR="0042416E">
        <w:rPr>
          <w:rFonts w:ascii="Century Gothic" w:hAnsi="Century Gothic"/>
          <w:sz w:val="18"/>
          <w:szCs w:val="18"/>
        </w:rPr>
        <w:t xml:space="preserve"> senza il formale consenso.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9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Periodo di conservazione dei dati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817F4">
        <w:rPr>
          <w:rFonts w:ascii="Century Gothic" w:hAnsi="Century Gothic"/>
          <w:sz w:val="18"/>
          <w:szCs w:val="18"/>
        </w:rPr>
        <w:t xml:space="preserve">Sorso </w:t>
      </w:r>
      <w:r w:rsidRPr="0042416E">
        <w:rPr>
          <w:rFonts w:ascii="Century Gothic" w:hAnsi="Century Gothic"/>
          <w:sz w:val="18"/>
          <w:szCs w:val="18"/>
        </w:rPr>
        <w:t xml:space="preserve">conserva i dati personali dell’interessato fino a quando </w:t>
      </w:r>
      <w:r w:rsidR="00120207" w:rsidRPr="0042416E">
        <w:rPr>
          <w:rFonts w:ascii="Century Gothic" w:hAnsi="Century Gothic"/>
          <w:sz w:val="18"/>
          <w:szCs w:val="18"/>
        </w:rPr>
        <w:t>sarà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necessario o consentito alla luce delle </w:t>
      </w:r>
      <w:r w:rsidR="00120207" w:rsidRPr="0042416E">
        <w:rPr>
          <w:rFonts w:ascii="Century Gothic" w:hAnsi="Century Gothic"/>
          <w:sz w:val="18"/>
          <w:szCs w:val="18"/>
        </w:rPr>
        <w:t>finalità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per le quali i dati personali sono stati ottenuti </w:t>
      </w:r>
      <w:proofErr w:type="gramStart"/>
      <w:r w:rsidRPr="0042416E">
        <w:rPr>
          <w:rFonts w:ascii="Century Gothic" w:hAnsi="Century Gothic"/>
          <w:sz w:val="18"/>
          <w:szCs w:val="18"/>
        </w:rPr>
        <w:t>ed</w:t>
      </w:r>
      <w:proofErr w:type="gramEnd"/>
      <w:r w:rsidRPr="0042416E">
        <w:rPr>
          <w:rFonts w:ascii="Century Gothic" w:hAnsi="Century Gothic"/>
          <w:sz w:val="18"/>
          <w:szCs w:val="18"/>
        </w:rPr>
        <w:t>, in ogni caso, per il tempo previsto dalle norme e dalle disposizioni in materia di conservazione dell</w:t>
      </w:r>
      <w:r w:rsidR="0042416E">
        <w:rPr>
          <w:rFonts w:ascii="Century Gothic" w:hAnsi="Century Gothic"/>
          <w:sz w:val="18"/>
          <w:szCs w:val="18"/>
        </w:rPr>
        <w:t>a documentazione amministrativa.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I criteri usati per determinare i periodi di conservazione si basano su: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durata del rapporto;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obblighi legali gravanti sul titolare del trattamento;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r w:rsidR="00120207" w:rsidRPr="0042416E">
        <w:rPr>
          <w:rFonts w:ascii="Century Gothic" w:hAnsi="Century Gothic"/>
          <w:sz w:val="18"/>
          <w:szCs w:val="18"/>
        </w:rPr>
        <w:t>necessità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o </w:t>
      </w:r>
      <w:r w:rsidR="00120207" w:rsidRPr="0042416E">
        <w:rPr>
          <w:rFonts w:ascii="Century Gothic" w:hAnsi="Century Gothic"/>
          <w:sz w:val="18"/>
          <w:szCs w:val="18"/>
        </w:rPr>
        <w:t>opportunità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della conservazione, per la difesa dei diritti del Co</w:t>
      </w:r>
      <w:r w:rsidR="0042416E">
        <w:rPr>
          <w:rFonts w:ascii="Century Gothic" w:hAnsi="Century Gothic"/>
          <w:sz w:val="18"/>
          <w:szCs w:val="18"/>
        </w:rPr>
        <w:t>mune</w:t>
      </w:r>
      <w:r w:rsidRPr="0042416E">
        <w:rPr>
          <w:rFonts w:ascii="Century Gothic" w:hAnsi="Century Gothic"/>
          <w:sz w:val="18"/>
          <w:szCs w:val="18"/>
        </w:rPr>
        <w:t>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previsioni generali in tema di prescrizione dei diritti.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10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Diritti dell’interessato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L’interessato dispone dei diritti specificati negli articoli da 15 a 22 del GDPR, di seguito indicati: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accesso ai dati personali - art. 15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alla rettifica - art. 16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limitazione di trattamento - art. 18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 xml:space="preserve">diritto alla </w:t>
      </w:r>
      <w:r w:rsidR="00120207" w:rsidRPr="0042416E">
        <w:rPr>
          <w:rFonts w:ascii="Century Gothic" w:hAnsi="Century Gothic"/>
          <w:sz w:val="18"/>
          <w:szCs w:val="18"/>
        </w:rPr>
        <w:t>portabilità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dei dati - art. 20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opposizione - art. 21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L'interessato può esercitare questi diritti inviando una richiesta alla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 del Comune di </w:t>
      </w:r>
      <w:r w:rsidR="003817F4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sopra indicata </w:t>
      </w:r>
      <w:r w:rsidR="00120207" w:rsidRPr="0042416E">
        <w:rPr>
          <w:rFonts w:ascii="Century Gothic" w:hAnsi="Century Gothic"/>
          <w:sz w:val="18"/>
          <w:szCs w:val="18"/>
        </w:rPr>
        <w:t>nonché</w:t>
      </w:r>
      <w:r w:rsidRPr="0042416E">
        <w:rPr>
          <w:rFonts w:ascii="Century Gothic" w:hAnsi="Century Gothic"/>
          <w:sz w:val="18"/>
          <w:szCs w:val="18"/>
        </w:rPr>
        <w:t xml:space="preserve"> al Responsabile per la Protezione Dati nella persona dell’Avv. Giacomo CROVETTI ai recapiti di cui all’art.2 della presente informativa. 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Nell'oggetto l’interessato </w:t>
      </w:r>
      <w:r w:rsidR="00120207" w:rsidRPr="0042416E">
        <w:rPr>
          <w:rFonts w:ascii="Century Gothic" w:hAnsi="Century Gothic"/>
          <w:sz w:val="18"/>
          <w:szCs w:val="18"/>
        </w:rPr>
        <w:t>dovrà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specificare il diritto che si intende esercitare, per quale </w:t>
      </w:r>
      <w:r w:rsidR="00120207" w:rsidRPr="0042416E">
        <w:rPr>
          <w:rFonts w:ascii="Century Gothic" w:hAnsi="Century Gothic"/>
          <w:sz w:val="18"/>
          <w:szCs w:val="18"/>
        </w:rPr>
        <w:t>finalità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sa o si suppone che i suoi dati siano stati raccolti dal Comune di </w:t>
      </w:r>
      <w:r w:rsidR="00120207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e </w:t>
      </w:r>
      <w:r w:rsidR="00120207" w:rsidRPr="0042416E">
        <w:rPr>
          <w:rFonts w:ascii="Century Gothic" w:hAnsi="Century Gothic"/>
          <w:sz w:val="18"/>
          <w:szCs w:val="18"/>
        </w:rPr>
        <w:t>dovrà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allegare, se la richiesta non proviene da casella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 intestata all'interessato, un proprio documento di </w:t>
      </w:r>
      <w:r w:rsidR="00120207" w:rsidRPr="0042416E">
        <w:rPr>
          <w:rFonts w:ascii="Century Gothic" w:hAnsi="Century Gothic"/>
          <w:sz w:val="18"/>
          <w:szCs w:val="18"/>
        </w:rPr>
        <w:t>identità</w:t>
      </w:r>
      <w:r w:rsidRPr="0042416E">
        <w:rPr>
          <w:rFonts w:ascii="Century Gothic" w:hAnsi="Century Gothic"/>
          <w:sz w:val="18"/>
          <w:szCs w:val="18"/>
        </w:rPr>
        <w:t>.</w:t>
      </w: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11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Diritto di reclamo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L’interessato potrà proporre reclamo al Garante della privacy - Piazza </w:t>
      </w:r>
      <w:r w:rsidR="00565E55">
        <w:rPr>
          <w:rFonts w:ascii="Century Gothic" w:hAnsi="Century Gothic"/>
          <w:sz w:val="18"/>
          <w:szCs w:val="18"/>
        </w:rPr>
        <w:t>Venezia,11</w:t>
      </w:r>
      <w:r w:rsidR="00565E55">
        <w:rPr>
          <w:rFonts w:ascii="Century Gothic" w:hAnsi="Century Gothic"/>
          <w:color w:val="000000"/>
          <w:sz w:val="18"/>
          <w:szCs w:val="18"/>
          <w:u w:color="000000"/>
        </w:rPr>
        <w:t xml:space="preserve"> - 00187</w:t>
      </w:r>
      <w:r w:rsidRPr="0042416E">
        <w:rPr>
          <w:rFonts w:ascii="Century Gothic" w:hAnsi="Century Gothic"/>
          <w:color w:val="000000"/>
          <w:sz w:val="18"/>
          <w:szCs w:val="18"/>
          <w:u w:color="000000"/>
        </w:rPr>
        <w:t xml:space="preserve"> - Roma  </w:t>
      </w:r>
      <w:hyperlink r:id="rId8" w:history="1">
        <w:r w:rsidRPr="0042416E">
          <w:rPr>
            <w:rStyle w:val="Hyperlink0"/>
            <w:rFonts w:ascii="Century Gothic" w:hAnsi="Century Gothic"/>
            <w:sz w:val="18"/>
            <w:szCs w:val="18"/>
          </w:rPr>
          <w:t>www.garanteprivacy.it</w:t>
        </w:r>
      </w:hyperlink>
      <w:r w:rsidRPr="0042416E">
        <w:rPr>
          <w:rStyle w:val="Hyperlink0"/>
          <w:rFonts w:ascii="Century Gothic" w:hAnsi="Century Gothic"/>
          <w:sz w:val="18"/>
          <w:szCs w:val="18"/>
        </w:rPr>
        <w:t>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12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Fonte di provenienza dei dati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I dati personali sono conferiti dall’interessato.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Comune di </w:t>
      </w:r>
      <w:r w:rsidR="00082F47">
        <w:rPr>
          <w:rStyle w:val="Nessuno"/>
          <w:rFonts w:ascii="Century Gothic" w:hAnsi="Century Gothic"/>
          <w:sz w:val="18"/>
          <w:szCs w:val="18"/>
        </w:rPr>
        <w:t xml:space="preserve">Sorso 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potrà, tuttavia, acquisire taluni dati personali anche tramite consultazione di pubblici registri, ovvero a seguito di comunicazione da parte di pubbliche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autorità</w:t>
      </w:r>
      <w:r w:rsidR="00565E55">
        <w:rPr>
          <w:rStyle w:val="Nessuno"/>
          <w:rFonts w:ascii="Century Gothic" w:hAnsi="Century Gothic"/>
          <w:sz w:val="18"/>
          <w:szCs w:val="18"/>
          <w:lang w:val="fr-FR"/>
        </w:rPr>
        <w:t>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13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Conferimento dei dati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Il rifiuto di fornire i dati richiesti ovvero il consenso al trattamento dei medesimi non consentir</w:t>
      </w:r>
      <w:r w:rsidR="00120207">
        <w:rPr>
          <w:rStyle w:val="Nessuno"/>
          <w:rFonts w:ascii="Century Gothic" w:hAnsi="Century Gothic"/>
          <w:sz w:val="18"/>
          <w:szCs w:val="18"/>
          <w:lang w:val="fr-FR"/>
        </w:rPr>
        <w:t xml:space="preserve">à la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possibilità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 di adempiere a quanto rappresentato nella presente informativa.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14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Inesistenza di un processo decisionale automatizzato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Comune di </w:t>
      </w:r>
      <w:r w:rsidR="00082F47">
        <w:rPr>
          <w:rStyle w:val="Nessuno"/>
          <w:rFonts w:ascii="Century Gothic" w:hAnsi="Century Gothic"/>
          <w:sz w:val="18"/>
          <w:szCs w:val="18"/>
        </w:rPr>
        <w:t>Sorso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 non adotta alcun processo automatizzato, ivi inclusa la profilazione di cui all'art. 22, paragrafi 1 e 4, GDPR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15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Ulteriori informazioni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Ulteriori informazioni in merito al trattamento dati personali svolto dal Comune di </w:t>
      </w:r>
      <w:r w:rsidR="00082F47">
        <w:rPr>
          <w:rStyle w:val="Nessuno"/>
          <w:rFonts w:ascii="Century Gothic" w:hAnsi="Century Gothic"/>
          <w:sz w:val="18"/>
          <w:szCs w:val="18"/>
        </w:rPr>
        <w:t xml:space="preserve">Sorso </w:t>
      </w:r>
      <w:r w:rsidRPr="0042416E">
        <w:rPr>
          <w:rStyle w:val="Nessuno"/>
          <w:rFonts w:ascii="Century Gothic" w:hAnsi="Century Gothic"/>
          <w:sz w:val="18"/>
          <w:szCs w:val="18"/>
        </w:rPr>
        <w:t>potrà essere direttamente richiesta al Responsabile per la Protezione Dati nella persona dell’Avv. Giacomo CROVETTI ai recapiti sopraindicati.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*******</w:t>
      </w:r>
    </w:p>
    <w:p w:rsidR="009A5994" w:rsidRPr="0042416E" w:rsidRDefault="009D0350">
      <w:pPr>
        <w:pStyle w:val="Didefault"/>
        <w:rPr>
          <w:rStyle w:val="Nessuno"/>
          <w:rFonts w:ascii="Century Gothic" w:hAnsi="Century Gothic"/>
          <w:b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sz w:val="18"/>
          <w:szCs w:val="18"/>
        </w:rPr>
        <w:t>CONSENSO</w:t>
      </w: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sottoscritto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dichiara di avere letto ed approvato l’informativa in materia di trattamento dei dati personali qui di sopra riportata, di averne recepito i principi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nonché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é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di aver appreso i propri diritti e la modalità con cui potranno essere fatti valere nell’ambito del trattamento dei propri dati personali e con la sottoscrizione esprime liberamente, manifestamente ed inequivocabilmente il proprio consenso al trattamento medesimo con le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modalità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à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e per le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finalità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à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>di cui all’ informativa.</w:t>
      </w: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Default="00320050" w:rsidP="009D0350">
      <w:pPr>
        <w:pStyle w:val="Didefault"/>
        <w:jc w:val="righ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="009D0350" w:rsidRPr="0042416E">
        <w:rPr>
          <w:rStyle w:val="Nessuno"/>
          <w:rFonts w:ascii="Century Gothic" w:hAnsi="Century Gothic"/>
          <w:sz w:val="18"/>
          <w:szCs w:val="18"/>
        </w:rPr>
        <w:t xml:space="preserve">                 </w:t>
      </w:r>
      <w:r w:rsidR="00FF40EE">
        <w:rPr>
          <w:rStyle w:val="Nessuno"/>
          <w:rFonts w:ascii="Century Gothic" w:hAnsi="Century Gothic"/>
          <w:sz w:val="18"/>
          <w:szCs w:val="18"/>
        </w:rPr>
        <w:t>IL DICHIARANTE</w:t>
      </w:r>
    </w:p>
    <w:p w:rsidR="00FF40EE" w:rsidRPr="0042416E" w:rsidRDefault="00FF40EE" w:rsidP="009D0350">
      <w:pPr>
        <w:pStyle w:val="Didefault"/>
        <w:jc w:val="right"/>
        <w:rPr>
          <w:rFonts w:ascii="Century Gothic" w:hAnsi="Century Gothic"/>
          <w:sz w:val="18"/>
          <w:szCs w:val="18"/>
        </w:rPr>
      </w:pPr>
      <w:r>
        <w:rPr>
          <w:rStyle w:val="Nessuno"/>
          <w:rFonts w:ascii="Century Gothic" w:hAnsi="Century Gothic"/>
          <w:sz w:val="18"/>
          <w:szCs w:val="18"/>
        </w:rPr>
        <w:t>f.to digitalmente</w:t>
      </w:r>
    </w:p>
    <w:sectPr w:rsidR="00FF40EE" w:rsidRPr="0042416E" w:rsidSect="009A5994">
      <w:head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029" w:rsidRDefault="00715029" w:rsidP="009A5994">
      <w:r>
        <w:separator/>
      </w:r>
    </w:p>
  </w:endnote>
  <w:endnote w:type="continuationSeparator" w:id="0">
    <w:p w:rsidR="00715029" w:rsidRDefault="00715029" w:rsidP="009A5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029" w:rsidRDefault="00715029" w:rsidP="009A5994">
      <w:r>
        <w:separator/>
      </w:r>
    </w:p>
  </w:footnote>
  <w:footnote w:type="continuationSeparator" w:id="0">
    <w:p w:rsidR="00715029" w:rsidRDefault="00715029" w:rsidP="009A5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994" w:rsidRDefault="004C186B">
    <w:pPr>
      <w:pStyle w:val="Intestazioneepidipagina"/>
    </w:pPr>
    <w:r>
      <w:t>COMUNE DI SORSO</w:t>
    </w:r>
  </w:p>
  <w:p w:rsidR="004C186B" w:rsidRDefault="004C186B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94"/>
    <w:rsid w:val="00031030"/>
    <w:rsid w:val="0007483F"/>
    <w:rsid w:val="00082F47"/>
    <w:rsid w:val="000D6322"/>
    <w:rsid w:val="000F2F6E"/>
    <w:rsid w:val="00117D41"/>
    <w:rsid w:val="00120207"/>
    <w:rsid w:val="002F58C6"/>
    <w:rsid w:val="00320050"/>
    <w:rsid w:val="003622D5"/>
    <w:rsid w:val="003817F4"/>
    <w:rsid w:val="003E7642"/>
    <w:rsid w:val="0042416E"/>
    <w:rsid w:val="00433FC5"/>
    <w:rsid w:val="00476DE7"/>
    <w:rsid w:val="00496C23"/>
    <w:rsid w:val="004C186B"/>
    <w:rsid w:val="004C59BC"/>
    <w:rsid w:val="00541B61"/>
    <w:rsid w:val="005575AE"/>
    <w:rsid w:val="0056516F"/>
    <w:rsid w:val="00565E55"/>
    <w:rsid w:val="005B2FDE"/>
    <w:rsid w:val="005C2119"/>
    <w:rsid w:val="00715029"/>
    <w:rsid w:val="00753389"/>
    <w:rsid w:val="007C239D"/>
    <w:rsid w:val="007D12EA"/>
    <w:rsid w:val="00814FDE"/>
    <w:rsid w:val="008C1618"/>
    <w:rsid w:val="00960B7F"/>
    <w:rsid w:val="009A5994"/>
    <w:rsid w:val="009D0350"/>
    <w:rsid w:val="00A76FBD"/>
    <w:rsid w:val="00AF7438"/>
    <w:rsid w:val="00B01071"/>
    <w:rsid w:val="00C77E2C"/>
    <w:rsid w:val="00CA1351"/>
    <w:rsid w:val="00E773E8"/>
    <w:rsid w:val="00F4532E"/>
    <w:rsid w:val="00F94CAB"/>
    <w:rsid w:val="00FA6591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32916-E023-43AC-9341-C45C4CA5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9A5994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A5994"/>
    <w:rPr>
      <w:u w:val="single"/>
    </w:rPr>
  </w:style>
  <w:style w:type="table" w:customStyle="1" w:styleId="TableNormal">
    <w:name w:val="Table Normal"/>
    <w:rsid w:val="009A59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9A599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9A5994"/>
    <w:pPr>
      <w:tabs>
        <w:tab w:val="left" w:pos="220"/>
        <w:tab w:val="left" w:pos="720"/>
      </w:tabs>
      <w:jc w:val="both"/>
    </w:pPr>
    <w:rPr>
      <w:rFonts w:ascii="Helvetica" w:hAnsi="Helvetica" w:cs="Arial Unicode MS"/>
      <w:color w:val="333333"/>
      <w:sz w:val="24"/>
      <w:szCs w:val="24"/>
      <w:u w:color="333333"/>
    </w:rPr>
  </w:style>
  <w:style w:type="character" w:customStyle="1" w:styleId="Nessuno">
    <w:name w:val="Nessuno"/>
    <w:rsid w:val="009A5994"/>
  </w:style>
  <w:style w:type="character" w:customStyle="1" w:styleId="Hyperlink0">
    <w:name w:val="Hyperlink.0"/>
    <w:basedOn w:val="Nessuno"/>
    <w:rsid w:val="009A5994"/>
    <w:rPr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186B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186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eprivacy.it/web/guest/home/docweb/-/docweb-display/docweb/453552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orso.ss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1F448-A1C1-45B0-BA9D-77D39ED74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EP. Puggioni</dc:creator>
  <cp:lastModifiedBy>Gabriele Falchi</cp:lastModifiedBy>
  <cp:revision>14</cp:revision>
  <dcterms:created xsi:type="dcterms:W3CDTF">2019-06-06T08:41:00Z</dcterms:created>
  <dcterms:modified xsi:type="dcterms:W3CDTF">2024-05-02T08:27:00Z</dcterms:modified>
</cp:coreProperties>
</file>